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8"/>
          <w:szCs w:val="28"/>
        </w:rPr>
      </w:pPr>
      <w:r>
        <w:rPr>
          <w:b w:val="1"/>
          <w:bCs w:val="1"/>
          <w:sz w:val="28"/>
          <w:szCs w:val="28"/>
          <w:rtl w:val="0"/>
          <w:lang w:val="en-US"/>
        </w:rPr>
        <w:t>REGISTRATION FORM</w:t>
      </w:r>
    </w:p>
    <w:p>
      <w:pPr>
        <w:pStyle w:val="Body A"/>
        <w:jc w:val="center"/>
        <w:rPr>
          <w:b w:val="1"/>
          <w:bCs w:val="1"/>
          <w:sz w:val="28"/>
          <w:szCs w:val="28"/>
        </w:rPr>
      </w:pPr>
      <w:r>
        <w:rPr>
          <w:b w:val="1"/>
          <w:bCs w:val="1"/>
          <w:sz w:val="28"/>
          <w:szCs w:val="28"/>
          <w:rtl w:val="0"/>
          <w:lang w:val="en-US"/>
        </w:rPr>
        <w:t>RCBC MINI-RUN: CUSTOMS HOUSE TO LOCK 7 (&amp; RETURN)</w:t>
      </w:r>
    </w:p>
    <w:p>
      <w:pPr>
        <w:pStyle w:val="Body A"/>
        <w:jc w:val="center"/>
        <w:rPr>
          <w:b w:val="1"/>
          <w:bCs w:val="1"/>
          <w:sz w:val="28"/>
          <w:szCs w:val="28"/>
        </w:rPr>
      </w:pPr>
      <w:r>
        <w:rPr>
          <w:b w:val="1"/>
          <w:bCs w:val="1"/>
          <w:sz w:val="28"/>
          <w:szCs w:val="28"/>
          <w:rtl w:val="0"/>
          <w:lang w:val="en-US"/>
        </w:rPr>
        <w:t>May 6 - 9 (-13) 2022</w:t>
      </w:r>
    </w:p>
    <w:p>
      <w:pPr>
        <w:pStyle w:val="Body A"/>
        <w:jc w:val="center"/>
        <w:rPr>
          <w:b w:val="1"/>
          <w:bCs w:val="1"/>
          <w:outline w:val="0"/>
          <w:color w:val="0070c0"/>
          <w:sz w:val="28"/>
          <w:szCs w:val="28"/>
          <w:u w:color="0070c0"/>
          <w14:textFill>
            <w14:solidFill>
              <w14:srgbClr w14:val="0070C0"/>
            </w14:solidFill>
          </w14:textFill>
        </w:rPr>
      </w:pPr>
      <w:r>
        <w:rPr>
          <w:b w:val="1"/>
          <w:bCs w:val="1"/>
          <w:outline w:val="0"/>
          <w:color w:val="0070c0"/>
          <w:sz w:val="28"/>
          <w:szCs w:val="28"/>
          <w:u w:color="0070c0"/>
          <w:rtl w:val="0"/>
          <w:lang w:val="en-US"/>
          <w14:textFill>
            <w14:solidFill>
              <w14:srgbClr w14:val="0070C0"/>
            </w14:solidFill>
          </w14:textFill>
        </w:rPr>
        <w:t xml:space="preserve">Event Contact: Lindsay Dent </w:t>
      </w:r>
    </w:p>
    <w:p>
      <w:pPr>
        <w:pStyle w:val="Body A"/>
        <w:jc w:val="center"/>
        <w:rPr>
          <w:b w:val="1"/>
          <w:bCs w:val="1"/>
          <w:outline w:val="0"/>
          <w:color w:val="0070c0"/>
          <w:sz w:val="28"/>
          <w:szCs w:val="28"/>
          <w:u w:color="0070c0"/>
          <w14:textFill>
            <w14:solidFill>
              <w14:srgbClr w14:val="0070C0"/>
            </w14:solidFill>
          </w14:textFill>
        </w:rPr>
      </w:pPr>
      <w:r>
        <w:rPr>
          <w:b w:val="1"/>
          <w:bCs w:val="1"/>
          <w:outline w:val="0"/>
          <w:color w:val="0070c0"/>
          <w:sz w:val="28"/>
          <w:szCs w:val="28"/>
          <w:u w:color="0070c0"/>
          <w:rtl w:val="0"/>
          <w:lang w:val="en-US"/>
          <w14:textFill>
            <w14:solidFill>
              <w14:srgbClr w14:val="0070C0"/>
            </w14:solidFill>
          </w14:textFill>
        </w:rPr>
        <w:t>(0421 493 397</w:t>
      </w:r>
      <w:r>
        <w:rPr>
          <w:b w:val="1"/>
          <w:bCs w:val="1"/>
          <w:outline w:val="0"/>
          <w:color w:val="0070c0"/>
          <w:sz w:val="28"/>
          <w:szCs w:val="28"/>
          <w:u w:color="0070c0"/>
          <w:rtl w:val="0"/>
          <w:lang w:val="en-US"/>
          <w14:textFill>
            <w14:solidFill>
              <w14:srgbClr w14:val="0070C0"/>
            </w14:solidFill>
          </w14:textFill>
        </w:rPr>
        <w:t xml:space="preserve"> OR </w:t>
      </w:r>
      <w:r>
        <w:rPr>
          <w:b w:val="1"/>
          <w:bCs w:val="1"/>
          <w:outline w:val="0"/>
          <w:color w:val="0070c0"/>
          <w:sz w:val="28"/>
          <w:szCs w:val="28"/>
          <w:u w:color="0070c0"/>
          <w:rtl w:val="0"/>
          <w:lang w:val="en-US"/>
          <w14:textFill>
            <w14:solidFill>
              <w14:srgbClr w14:val="0070C0"/>
            </w14:solidFill>
          </w14:textFill>
        </w:rPr>
        <w:t>(03) 6363 5106 from 24 March to 21 April,</w:t>
      </w:r>
    </w:p>
    <w:p>
      <w:pPr>
        <w:pStyle w:val="Body A"/>
        <w:jc w:val="center"/>
        <w:rPr>
          <w:b w:val="1"/>
          <w:bCs w:val="1"/>
          <w:outline w:val="0"/>
          <w:color w:val="0070c0"/>
          <w:sz w:val="28"/>
          <w:szCs w:val="28"/>
          <w:u w:color="0070c0"/>
          <w14:textFill>
            <w14:solidFill>
              <w14:srgbClr w14:val="0070C0"/>
            </w14:solidFill>
          </w14:textFill>
        </w:rPr>
      </w:pPr>
      <w:r>
        <w:rPr>
          <w:b w:val="1"/>
          <w:bCs w:val="1"/>
          <w:outline w:val="0"/>
          <w:color w:val="0070c0"/>
          <w:sz w:val="28"/>
          <w:szCs w:val="28"/>
          <w:u w:color="0070c0"/>
          <w:rtl w:val="0"/>
          <w:lang w:val="en-US"/>
          <w14:textFill>
            <w14:solidFill>
              <w14:srgbClr w14:val="0070C0"/>
            </w14:solidFill>
          </w14:textFill>
        </w:rPr>
        <w:t xml:space="preserve"> lindsay.dent27@gmail.com)</w:t>
      </w:r>
    </w:p>
    <w:p>
      <w:pPr>
        <w:pStyle w:val="Body A"/>
        <w:rPr>
          <w:sz w:val="24"/>
          <w:szCs w:val="24"/>
          <w:u w:color="0070c0"/>
        </w:rPr>
      </w:pPr>
      <w:r>
        <w:rPr>
          <w:sz w:val="24"/>
          <w:szCs w:val="24"/>
          <w:u w:color="0070c0"/>
          <w:rtl w:val="0"/>
          <w:lang w:val="en-US"/>
        </w:rPr>
        <w:t>This will be an out-and-back event for most participants, i.e. those who have the time will probably launch and retrieve at Customs House.  It will be possible to do the return trip within the designated period of 6 - 9 May (Friday to Monday), but most will probably want to make the most of the following 3 to 4 days for a more leisurely pace.  Retrieval near Lock 7 is theoretically possible, but with high river levels (including at the time of writing), road access to the ramp may not be possible and the ramp itself may be under water.  It may also be possible to retrieve at Kulcurna Homestead (665km mark), but this is subject to further negotiation.  As with most Mini-Runs, the amenities trailer will not be available, but we have negotiated for use of shower and toilet facilities at Wompinni Station (559km mark) and wood-fired pizzas will also be available that evening</w:t>
      </w:r>
      <w:r>
        <w:rPr>
          <w:sz w:val="24"/>
          <w:szCs w:val="24"/>
          <w:u w:color="0070c0"/>
          <w:rtl w:val="0"/>
          <w:lang w:val="en-US"/>
        </w:rPr>
        <w:t>, Saturday 7 May</w:t>
      </w:r>
      <w:r>
        <w:rPr>
          <w:sz w:val="24"/>
          <w:szCs w:val="24"/>
          <w:u w:color="0070c0"/>
          <w:rtl w:val="0"/>
          <w:lang w:val="en-US"/>
        </w:rPr>
        <w:t xml:space="preserve"> (additional cost for facilities and pizzas, see below).</w:t>
      </w:r>
      <w:r>
        <w:rPr>
          <w:sz w:val="24"/>
          <w:szCs w:val="24"/>
          <w:u w:color="0070c0"/>
          <w:rtl w:val="0"/>
          <w:lang w:val="en-US"/>
        </w:rPr>
        <w:t xml:space="preserve">  A toilet and shower may also be available at Kulcurna Homestead on Wednesday 11</w:t>
      </w:r>
      <w:r>
        <w:rPr>
          <w:sz w:val="24"/>
          <w:szCs w:val="24"/>
          <w:u w:color="0070c0"/>
          <w:rtl w:val="0"/>
          <w:lang w:val="en-US"/>
        </w:rPr>
        <w:t xml:space="preserve"> </w:t>
      </w:r>
      <w:r>
        <w:rPr>
          <w:sz w:val="24"/>
          <w:szCs w:val="24"/>
          <w:u w:color="0070c0"/>
          <w:rtl w:val="0"/>
          <w:lang w:val="en-US"/>
        </w:rPr>
        <w:t xml:space="preserve">May and an optional catered meal will also be available that night and possibly, breakfast the next morning. </w:t>
      </w:r>
      <w:r>
        <w:rPr>
          <w:sz w:val="24"/>
          <w:szCs w:val="24"/>
          <w:u w:color="0070c0"/>
          <w:rtl w:val="0"/>
          <w:lang w:val="en-US"/>
        </w:rPr>
        <w:t xml:space="preserve"> There are no facilities available for public use at Lock 7.</w:t>
        <w:tab/>
      </w:r>
    </w:p>
    <w:p>
      <w:pPr>
        <w:pStyle w:val="Body A"/>
        <w:rPr>
          <w:sz w:val="24"/>
          <w:szCs w:val="24"/>
          <w:u w:color="0070c0"/>
        </w:rPr>
      </w:pPr>
      <w:r>
        <w:rPr>
          <w:sz w:val="24"/>
          <w:szCs w:val="24"/>
          <w:u w:color="0070c0"/>
          <w:rtl w:val="0"/>
          <w:lang w:val="en-US"/>
        </w:rPr>
        <w:t xml:space="preserve">We will be travelling through and camping on the Murray-Sunset National Park (Victoria) and private land in NSW, so no pets (i.e. no cats and dogs) are allowed. </w:t>
      </w:r>
    </w:p>
    <w:p>
      <w:pPr>
        <w:pStyle w:val="Body A"/>
        <w:rPr>
          <w:sz w:val="24"/>
          <w:szCs w:val="24"/>
          <w:u w:color="0070c0"/>
        </w:rPr>
      </w:pPr>
      <w:r>
        <w:rPr>
          <w:sz w:val="24"/>
          <w:szCs w:val="24"/>
          <w:u w:color="0070c0"/>
          <w:rtl w:val="0"/>
          <w:lang w:val="en-US"/>
        </w:rPr>
        <w:t>Cars and trailers can be left at the Customs House boat ramp at the owners</w:t>
      </w:r>
      <w:r>
        <w:rPr>
          <w:sz w:val="24"/>
          <w:szCs w:val="24"/>
          <w:u w:color="0070c0"/>
          <w:rtl w:val="0"/>
          <w:lang w:val="en-US"/>
        </w:rPr>
        <w:t xml:space="preserve">’ </w:t>
      </w:r>
      <w:r>
        <w:rPr>
          <w:sz w:val="24"/>
          <w:szCs w:val="24"/>
          <w:u w:color="0070c0"/>
          <w:rtl w:val="0"/>
          <w:lang w:val="en-US"/>
        </w:rPr>
        <w:t>own risk.</w:t>
      </w:r>
    </w:p>
    <w:p>
      <w:pPr>
        <w:pStyle w:val="Body A"/>
        <w:rPr>
          <w:sz w:val="24"/>
          <w:szCs w:val="24"/>
          <w:u w:color="0070c0"/>
        </w:rPr>
      </w:pPr>
      <w:r>
        <w:rPr>
          <w:sz w:val="24"/>
          <w:szCs w:val="24"/>
          <w:u w:color="0070c0"/>
          <w:rtl w:val="0"/>
          <w:lang w:val="en-US"/>
        </w:rPr>
        <w:t>Guests are welcome, but new participants are encouraged to become members of the RCBC</w:t>
      </w:r>
      <w:r>
        <w:rPr>
          <w:sz w:val="24"/>
          <w:szCs w:val="24"/>
          <w:u w:color="0070c0"/>
          <w:rtl w:val="0"/>
          <w:lang w:val="en-US"/>
        </w:rPr>
        <w:t xml:space="preserve"> and are subject to the usual fees</w:t>
      </w:r>
      <w:r>
        <w:rPr>
          <w:sz w:val="24"/>
          <w:szCs w:val="24"/>
          <w:u w:color="0070c0"/>
          <w:rtl w:val="0"/>
          <w:lang w:val="en-US"/>
        </w:rPr>
        <w:t>.</w:t>
      </w:r>
    </w:p>
    <w:p>
      <w:pPr>
        <w:pStyle w:val="Body A"/>
        <w:jc w:val="center"/>
        <w:rPr>
          <w:b w:val="1"/>
          <w:bCs w:val="1"/>
          <w:sz w:val="28"/>
          <w:szCs w:val="28"/>
          <w:u w:color="0070c0"/>
        </w:rPr>
      </w:pPr>
    </w:p>
    <w:p>
      <w:pPr>
        <w:pStyle w:val="Body A"/>
        <w:jc w:val="center"/>
        <w:rPr>
          <w:b w:val="1"/>
          <w:bCs w:val="1"/>
          <w:sz w:val="32"/>
          <w:szCs w:val="32"/>
          <w:u w:color="0070c0"/>
        </w:rPr>
      </w:pPr>
      <w:r>
        <w:rPr>
          <w:b w:val="1"/>
          <w:bCs w:val="1"/>
          <w:sz w:val="28"/>
          <w:szCs w:val="28"/>
          <w:u w:color="0070c0"/>
          <w:rtl w:val="0"/>
          <w:lang w:val="en-US"/>
        </w:rPr>
        <w:t>REGISTRATION DETAILS</w:t>
      </w:r>
    </w:p>
    <w:p>
      <w:pPr>
        <w:pStyle w:val="Body A"/>
        <w:rPr>
          <w:b w:val="1"/>
          <w:bCs w:val="1"/>
          <w:sz w:val="28"/>
          <w:szCs w:val="28"/>
          <w:u w:color="0070c0"/>
        </w:rPr>
      </w:pPr>
      <w:r>
        <w:rPr>
          <w:b w:val="1"/>
          <w:bCs w:val="1"/>
          <w:sz w:val="28"/>
          <w:szCs w:val="28"/>
          <w:u w:color="0070c0"/>
          <w:rtl w:val="0"/>
          <w:lang w:val="en-US"/>
        </w:rPr>
        <w:t>DETAILS OF ALL PARTICIPANTS:</w:t>
      </w:r>
    </w:p>
    <w:p>
      <w:pPr>
        <w:pStyle w:val="Body A"/>
        <w:rPr>
          <w:b w:val="1"/>
          <w:bCs w:val="1"/>
          <w:sz w:val="24"/>
          <w:szCs w:val="24"/>
          <w:u w:color="0070c0"/>
        </w:rPr>
      </w:pPr>
      <w:r>
        <w:rPr>
          <w:b w:val="1"/>
          <w:bCs w:val="1"/>
          <w:sz w:val="24"/>
          <w:szCs w:val="24"/>
          <w:u w:color="0070c0"/>
          <w:rtl w:val="0"/>
          <w:lang w:val="en-US"/>
        </w:rPr>
        <w:t>Name(s) -</w:t>
      </w:r>
    </w:p>
    <w:p>
      <w:pPr>
        <w:pStyle w:val="Body A"/>
        <w:rPr>
          <w:b w:val="1"/>
          <w:bCs w:val="1"/>
          <w:sz w:val="24"/>
          <w:szCs w:val="24"/>
          <w:u w:color="0070c0"/>
        </w:rPr>
      </w:pPr>
    </w:p>
    <w:p>
      <w:pPr>
        <w:pStyle w:val="Body A"/>
        <w:rPr>
          <w:sz w:val="24"/>
          <w:szCs w:val="24"/>
          <w:u w:color="0070c0"/>
        </w:rPr>
      </w:pPr>
    </w:p>
    <w:p>
      <w:pPr>
        <w:pStyle w:val="Body A"/>
        <w:rPr>
          <w:b w:val="1"/>
          <w:bCs w:val="1"/>
          <w:sz w:val="24"/>
          <w:szCs w:val="24"/>
          <w:u w:color="0070c0"/>
        </w:rPr>
      </w:pPr>
      <w:r>
        <w:rPr>
          <w:b w:val="1"/>
          <w:bCs w:val="1"/>
          <w:sz w:val="24"/>
          <w:szCs w:val="24"/>
          <w:u w:color="0070c0"/>
          <w:rtl w:val="0"/>
          <w:lang w:val="en-US"/>
        </w:rPr>
        <w:t>Phone Number of Corresponding Participant -</w:t>
      </w:r>
    </w:p>
    <w:p>
      <w:pPr>
        <w:pStyle w:val="Body A"/>
        <w:rPr>
          <w:b w:val="1"/>
          <w:bCs w:val="1"/>
          <w:sz w:val="24"/>
          <w:szCs w:val="24"/>
          <w:u w:color="0070c0"/>
        </w:rPr>
      </w:pPr>
      <w:r>
        <w:rPr>
          <w:b w:val="1"/>
          <w:bCs w:val="1"/>
          <w:sz w:val="24"/>
          <w:szCs w:val="24"/>
          <w:u w:color="0070c0"/>
          <w:rtl w:val="0"/>
          <w:lang w:val="en-US"/>
        </w:rPr>
        <w:t xml:space="preserve">Email Address  of Corresponding Participant - </w:t>
      </w:r>
    </w:p>
    <w:p>
      <w:pPr>
        <w:pStyle w:val="Body A"/>
        <w:rPr>
          <w:b w:val="1"/>
          <w:bCs w:val="1"/>
          <w:sz w:val="28"/>
          <w:szCs w:val="28"/>
          <w:u w:color="0070c0"/>
        </w:rPr>
      </w:pPr>
      <w:r>
        <w:rPr>
          <w:b w:val="1"/>
          <w:bCs w:val="1"/>
          <w:sz w:val="28"/>
          <w:szCs w:val="28"/>
          <w:u w:color="0070c0"/>
          <w:rtl w:val="0"/>
          <w:lang w:val="en-US"/>
        </w:rPr>
        <w:t>BOAT, CAR AND TRAILER DETAILS:</w:t>
      </w:r>
    </w:p>
    <w:p>
      <w:pPr>
        <w:pStyle w:val="Body A"/>
        <w:rPr>
          <w:b w:val="1"/>
          <w:bCs w:val="1"/>
          <w:sz w:val="24"/>
          <w:szCs w:val="24"/>
          <w:u w:color="0070c0"/>
        </w:rPr>
      </w:pPr>
      <w:r>
        <w:rPr>
          <w:b w:val="1"/>
          <w:bCs w:val="1"/>
          <w:sz w:val="24"/>
          <w:szCs w:val="24"/>
          <w:u w:color="0070c0"/>
          <w:rtl w:val="0"/>
          <w:lang w:val="en-US"/>
        </w:rPr>
        <w:t xml:space="preserve">Boat Name and Registration Number - </w:t>
      </w:r>
    </w:p>
    <w:p>
      <w:pPr>
        <w:pStyle w:val="Body A"/>
        <w:rPr>
          <w:b w:val="1"/>
          <w:bCs w:val="1"/>
          <w:sz w:val="24"/>
          <w:szCs w:val="24"/>
          <w:u w:color="0070c0"/>
        </w:rPr>
      </w:pPr>
      <w:r>
        <w:rPr>
          <w:b w:val="1"/>
          <w:bCs w:val="1"/>
          <w:sz w:val="24"/>
          <w:szCs w:val="24"/>
          <w:u w:color="0070c0"/>
          <w:rtl w:val="0"/>
          <w:lang w:val="en-US"/>
        </w:rPr>
        <w:t xml:space="preserve">Trailer Registration Number - </w:t>
      </w:r>
    </w:p>
    <w:p>
      <w:pPr>
        <w:pStyle w:val="Body A"/>
        <w:rPr>
          <w:sz w:val="24"/>
          <w:szCs w:val="24"/>
          <w:u w:color="0070c0"/>
        </w:rPr>
      </w:pPr>
      <w:r>
        <w:rPr>
          <w:b w:val="1"/>
          <w:bCs w:val="1"/>
          <w:sz w:val="24"/>
          <w:szCs w:val="24"/>
          <w:u w:color="0070c0"/>
          <w:rtl w:val="0"/>
          <w:lang w:val="en-US"/>
        </w:rPr>
        <w:t>Car Registration Number -</w:t>
      </w:r>
    </w:p>
    <w:p>
      <w:pPr>
        <w:pStyle w:val="Body A"/>
        <w:rPr>
          <w:b w:val="1"/>
          <w:bCs w:val="1"/>
          <w:sz w:val="28"/>
          <w:szCs w:val="28"/>
          <w:u w:color="0070c0"/>
        </w:rPr>
      </w:pPr>
      <w:r>
        <w:rPr>
          <w:b w:val="1"/>
          <w:bCs w:val="1"/>
          <w:sz w:val="28"/>
          <w:szCs w:val="28"/>
          <w:u w:color="0070c0"/>
          <w:rtl w:val="0"/>
          <w:lang w:val="en-US"/>
        </w:rPr>
        <w:t>ARRIVAL AND DEPARTURE DATES (Customs House):</w:t>
      </w:r>
    </w:p>
    <w:p>
      <w:pPr>
        <w:pStyle w:val="Body A"/>
        <w:rPr>
          <w:b w:val="1"/>
          <w:bCs w:val="1"/>
          <w:sz w:val="28"/>
          <w:szCs w:val="28"/>
          <w:u w:color="0070c0"/>
        </w:rPr>
      </w:pPr>
      <w:r>
        <w:rPr>
          <w:b w:val="1"/>
          <w:bCs w:val="1"/>
          <w:sz w:val="28"/>
          <w:szCs w:val="28"/>
          <w:u w:color="0070c0"/>
          <w:rtl w:val="0"/>
          <w:lang w:val="en-US"/>
        </w:rPr>
        <w:t>FEES - LIST NUMBER OF PARTICIPANTS/ITEMS/MEALS FOR THE FOLLOWING:</w:t>
      </w:r>
    </w:p>
    <w:p>
      <w:pPr>
        <w:pStyle w:val="Body A"/>
        <w:rPr>
          <w:b w:val="1"/>
          <w:bCs w:val="1"/>
          <w:sz w:val="24"/>
          <w:szCs w:val="24"/>
          <w:u w:color="0070c0"/>
        </w:rPr>
      </w:pPr>
      <w:r>
        <w:rPr>
          <w:b w:val="1"/>
          <w:bCs w:val="1"/>
          <w:sz w:val="24"/>
          <w:szCs w:val="24"/>
          <w:u w:color="0070c0"/>
          <w:rtl w:val="0"/>
          <w:lang w:val="en-US"/>
        </w:rPr>
        <w:t>RCBC REGISTRATION FEE: $10 PER PERSON</w:t>
      </w:r>
    </w:p>
    <w:p>
      <w:pPr>
        <w:pStyle w:val="Body A"/>
        <w:rPr>
          <w:b w:val="1"/>
          <w:bCs w:val="1"/>
          <w:sz w:val="24"/>
          <w:szCs w:val="24"/>
          <w:u w:color="0070c0"/>
        </w:rPr>
      </w:pPr>
      <w:r>
        <w:rPr>
          <w:b w:val="1"/>
          <w:bCs w:val="1"/>
          <w:sz w:val="24"/>
          <w:szCs w:val="24"/>
          <w:u w:color="0070c0"/>
          <w:rtl w:val="0"/>
          <w:lang w:val="en-US"/>
        </w:rPr>
        <w:t>OPTIONAL WOMPINNI STATION AMENITIES FEE: $10 PER PERSON</w:t>
      </w:r>
    </w:p>
    <w:p>
      <w:pPr>
        <w:pStyle w:val="Body A"/>
        <w:rPr>
          <w:b w:val="1"/>
          <w:bCs w:val="1"/>
          <w:sz w:val="24"/>
          <w:szCs w:val="24"/>
          <w:u w:color="0070c0"/>
        </w:rPr>
      </w:pPr>
      <w:r>
        <w:rPr>
          <w:b w:val="1"/>
          <w:bCs w:val="1"/>
          <w:sz w:val="24"/>
          <w:szCs w:val="24"/>
          <w:u w:color="0070c0"/>
          <w:rtl w:val="0"/>
          <w:lang w:val="en-US"/>
        </w:rPr>
        <w:t>OPTIONAL WOMPINNI PIZZA</w:t>
      </w:r>
      <w:r>
        <w:rPr>
          <w:b w:val="1"/>
          <w:bCs w:val="1"/>
          <w:sz w:val="24"/>
          <w:szCs w:val="24"/>
          <w:u w:color="0070c0"/>
          <w:rtl w:val="0"/>
          <w:lang w:val="en-US"/>
        </w:rPr>
        <w:t>, SAT. 7 MAY</w:t>
      </w:r>
      <w:r>
        <w:rPr>
          <w:b w:val="1"/>
          <w:bCs w:val="1"/>
          <w:sz w:val="24"/>
          <w:szCs w:val="24"/>
          <w:u w:color="0070c0"/>
          <w:rtl w:val="0"/>
          <w:lang w:val="en-US"/>
        </w:rPr>
        <w:t xml:space="preserve"> (LARGE - FEEDS 1-2 PERSONS): $25 EACH</w:t>
      </w:r>
      <w:r>
        <w:rPr>
          <w:b w:val="1"/>
          <w:bCs w:val="1"/>
          <w:sz w:val="24"/>
          <w:szCs w:val="24"/>
          <w:u w:color="0070c0"/>
          <w:rtl w:val="0"/>
          <w:lang w:val="en-US"/>
        </w:rPr>
        <w:t xml:space="preserve"> PIZZA</w:t>
      </w:r>
    </w:p>
    <w:p>
      <w:pPr>
        <w:pStyle w:val="Body A"/>
        <w:rPr>
          <w:b w:val="1"/>
          <w:bCs w:val="1"/>
          <w:sz w:val="24"/>
          <w:szCs w:val="24"/>
          <w:u w:color="0070c0"/>
        </w:rPr>
      </w:pPr>
      <w:r>
        <w:rPr>
          <w:b w:val="1"/>
          <w:bCs w:val="1"/>
          <w:sz w:val="24"/>
          <w:szCs w:val="24"/>
          <w:u w:color="0070c0"/>
          <w:rtl w:val="0"/>
          <w:lang w:val="en-US"/>
        </w:rPr>
        <w:t>OPTIONAL KULKURNA ROAST DINNER, WED. 11 MAY : $30 PER PERSON</w:t>
      </w:r>
    </w:p>
    <w:p>
      <w:pPr>
        <w:pStyle w:val="Body A"/>
        <w:rPr>
          <w:b w:val="1"/>
          <w:bCs w:val="1"/>
          <w:sz w:val="24"/>
          <w:szCs w:val="24"/>
          <w:u w:color="0070c0"/>
        </w:rPr>
      </w:pPr>
      <w:r>
        <w:rPr>
          <w:b w:val="1"/>
          <w:bCs w:val="1"/>
          <w:sz w:val="24"/>
          <w:szCs w:val="24"/>
          <w:u w:color="0070c0"/>
          <w:rtl w:val="0"/>
          <w:lang w:val="en-US"/>
        </w:rPr>
        <w:t>TOTAL FEES:</w:t>
      </w:r>
    </w:p>
    <w:p>
      <w:pPr>
        <w:pStyle w:val="Body A"/>
        <w:rPr>
          <w:b w:val="1"/>
          <w:bCs w:val="1"/>
          <w:sz w:val="24"/>
          <w:szCs w:val="24"/>
          <w:u w:color="0070c0"/>
        </w:rPr>
      </w:pPr>
      <w:r>
        <w:rPr>
          <w:b w:val="1"/>
          <w:bCs w:val="1"/>
          <w:sz w:val="24"/>
          <w:szCs w:val="24"/>
          <w:u w:color="0070c0"/>
          <w:rtl w:val="0"/>
          <w:lang w:val="en-US"/>
        </w:rPr>
        <w:t>BREAKDOWN OF FEES: HOW MANY PEOPLE/ITEMS FOR EACH?</w:t>
      </w:r>
    </w:p>
    <w:p>
      <w:pPr>
        <w:pStyle w:val="Body A"/>
        <w:rPr>
          <w:b w:val="1"/>
          <w:bCs w:val="1"/>
          <w:sz w:val="24"/>
          <w:szCs w:val="24"/>
          <w:u w:color="0070c0"/>
        </w:rPr>
      </w:pPr>
    </w:p>
    <w:p>
      <w:pPr>
        <w:pStyle w:val="Body A"/>
        <w:spacing w:after="0" w:line="240" w:lineRule="auto"/>
        <w:jc w:val="both"/>
        <w:rPr>
          <w:b w:val="1"/>
          <w:bCs w:val="1"/>
          <w:sz w:val="28"/>
          <w:szCs w:val="28"/>
          <w:u w:val="single"/>
          <w:shd w:val="nil" w:color="auto" w:fill="auto"/>
        </w:rPr>
      </w:pPr>
      <w:r>
        <w:rPr>
          <w:b w:val="1"/>
          <w:bCs w:val="1"/>
          <w:sz w:val="28"/>
          <w:szCs w:val="28"/>
          <w:u w:color="0070c0"/>
          <w:rtl w:val="0"/>
          <w:lang w:val="en-US"/>
        </w:rPr>
        <w:t>PAYMENT OF FEES</w:t>
      </w:r>
    </w:p>
    <w:p>
      <w:pPr>
        <w:pStyle w:val="Body A"/>
        <w:spacing w:after="0" w:line="240" w:lineRule="auto"/>
        <w:rPr>
          <w:sz w:val="24"/>
          <w:szCs w:val="24"/>
          <w:shd w:val="nil" w:color="auto" w:fill="auto"/>
        </w:rPr>
      </w:pPr>
      <w:r>
        <w:rPr>
          <w:b w:val="1"/>
          <w:bCs w:val="1"/>
          <w:sz w:val="24"/>
          <w:szCs w:val="24"/>
          <w:shd w:val="nil" w:color="auto" w:fill="auto"/>
          <w:rtl w:val="0"/>
          <w:lang w:val="en-US"/>
        </w:rPr>
        <w:t>Preferred method</w:t>
      </w:r>
      <w:r>
        <w:rPr>
          <w:sz w:val="24"/>
          <w:szCs w:val="24"/>
          <w:shd w:val="nil" w:color="auto" w:fill="auto"/>
          <w:rtl w:val="0"/>
          <w:lang w:val="en-US"/>
        </w:rPr>
        <w:t xml:space="preserve">: </w:t>
      </w:r>
      <w:r>
        <w:rPr>
          <w:b w:val="1"/>
          <w:bCs w:val="1"/>
          <w:sz w:val="24"/>
          <w:szCs w:val="24"/>
          <w:shd w:val="nil" w:color="auto" w:fill="auto"/>
          <w:rtl w:val="0"/>
          <w:lang w:val="en-US"/>
        </w:rPr>
        <w:t>Payment should be made by bank transfer</w:t>
      </w:r>
      <w:r>
        <w:rPr>
          <w:sz w:val="24"/>
          <w:szCs w:val="24"/>
          <w:shd w:val="nil" w:color="auto" w:fill="auto"/>
          <w:rtl w:val="0"/>
          <w:lang w:val="en-US"/>
        </w:rPr>
        <w:t xml:space="preserve"> </w:t>
      </w:r>
      <w:r>
        <w:rPr>
          <w:b w:val="1"/>
          <w:bCs w:val="1"/>
          <w:outline w:val="0"/>
          <w:color w:val="ff0000"/>
          <w:sz w:val="24"/>
          <w:szCs w:val="24"/>
          <w:u w:val="single" w:color="ff0000"/>
          <w:shd w:val="nil" w:color="auto" w:fill="auto"/>
          <w:rtl w:val="0"/>
          <w:lang w:val="en-US"/>
          <w14:textFill>
            <w14:solidFill>
              <w14:srgbClr w14:val="FF0000"/>
            </w14:solidFill>
          </w14:textFill>
        </w:rPr>
        <w:t>TO OUR NEW ACCOUNT.  DO NOT USE THE NAB ACCOUNT WHICH HAS NOW BEEN CLOSED.</w:t>
      </w:r>
    </w:p>
    <w:p>
      <w:pPr>
        <w:pStyle w:val="Body A"/>
        <w:spacing w:after="0" w:line="240" w:lineRule="auto"/>
        <w:rPr>
          <w:sz w:val="24"/>
          <w:szCs w:val="24"/>
          <w:shd w:val="nil" w:color="auto" w:fill="auto"/>
        </w:rPr>
      </w:pPr>
      <w:r>
        <w:rPr>
          <w:sz w:val="24"/>
          <w:szCs w:val="24"/>
          <w:shd w:val="nil" w:color="auto" w:fill="auto"/>
          <w:rtl w:val="0"/>
          <w:lang w:val="en-US"/>
        </w:rPr>
        <w:t>Riverland Cruising Boat Club Inc:   BSB: 105 052   Account: 50489140 (Bank SA)</w:t>
      </w:r>
    </w:p>
    <w:p>
      <w:pPr>
        <w:pStyle w:val="Body A"/>
        <w:spacing w:after="0" w:line="240" w:lineRule="auto"/>
        <w:rPr>
          <w:sz w:val="24"/>
          <w:szCs w:val="24"/>
          <w:shd w:val="nil" w:color="auto" w:fill="auto"/>
        </w:rPr>
      </w:pPr>
      <w:r>
        <w:rPr>
          <w:sz w:val="24"/>
          <w:szCs w:val="24"/>
          <w:shd w:val="nil" w:color="auto" w:fill="auto"/>
          <w:rtl w:val="0"/>
          <w:lang w:val="en-US"/>
        </w:rPr>
        <w:t xml:space="preserve">Please include your surname and </w:t>
      </w:r>
      <w:r>
        <w:rPr>
          <w:b w:val="1"/>
          <w:bCs w:val="1"/>
          <w:outline w:val="0"/>
          <w:color w:val="0433ff"/>
          <w:sz w:val="24"/>
          <w:szCs w:val="24"/>
          <w:u w:color="0433ff"/>
          <w:rtl w:val="0"/>
          <w:lang w:val="en-US"/>
          <w14:textFill>
            <w14:solidFill>
              <w14:srgbClr w14:val="0433FF"/>
            </w14:solidFill>
          </w14:textFill>
        </w:rPr>
        <w:t>MR</w:t>
      </w:r>
      <w:r>
        <w:rPr>
          <w:b w:val="1"/>
          <w:bCs w:val="1"/>
          <w:outline w:val="0"/>
          <w:color w:val="0433ff"/>
          <w:sz w:val="24"/>
          <w:szCs w:val="24"/>
          <w:u w:color="0070c0"/>
          <w:rtl w:val="0"/>
          <w:lang w:val="en-US"/>
          <w14:textFill>
            <w14:solidFill>
              <w14:srgbClr w14:val="0433FF"/>
            </w14:solidFill>
          </w14:textFill>
        </w:rPr>
        <w:t>2022CHL7</w:t>
      </w:r>
    </w:p>
    <w:p>
      <w:pPr>
        <w:pStyle w:val="Body A"/>
        <w:spacing w:after="0" w:line="240" w:lineRule="auto"/>
        <w:rPr>
          <w:sz w:val="24"/>
          <w:szCs w:val="24"/>
          <w:shd w:val="nil" w:color="auto" w:fill="auto"/>
        </w:rPr>
      </w:pPr>
    </w:p>
    <w:p>
      <w:pPr>
        <w:pStyle w:val="Body A"/>
        <w:spacing w:after="0" w:line="240" w:lineRule="auto"/>
        <w:rPr>
          <w:sz w:val="24"/>
          <w:szCs w:val="24"/>
          <w:shd w:val="nil" w:color="auto" w:fill="auto"/>
        </w:rPr>
      </w:pPr>
      <w:r>
        <w:rPr>
          <w:sz w:val="24"/>
          <w:szCs w:val="24"/>
          <w:shd w:val="nil" w:color="auto" w:fill="auto"/>
          <w:rtl w:val="0"/>
          <w:lang w:val="en-US"/>
        </w:rPr>
        <w:t xml:space="preserve">Please return your registration form to Lindsay: </w:t>
      </w:r>
      <w:r>
        <w:rPr>
          <w:outline w:val="0"/>
          <w:color w:val="0563c1"/>
          <w:sz w:val="24"/>
          <w:szCs w:val="24"/>
          <w:u w:val="single" w:color="0563c1"/>
          <w:rtl w:val="0"/>
          <w:lang w:val="en-US"/>
          <w14:textFill>
            <w14:solidFill>
              <w14:srgbClr w14:val="0563C1"/>
            </w14:solidFill>
          </w14:textFill>
        </w:rPr>
        <w:t>lindsay.dent27@gmail.com</w:t>
      </w:r>
      <w:r>
        <w:rPr>
          <w:sz w:val="24"/>
          <w:szCs w:val="24"/>
          <w:shd w:val="nil" w:color="auto" w:fill="auto"/>
          <w:rtl w:val="0"/>
          <w:lang w:val="en-US"/>
        </w:rPr>
        <w:t xml:space="preserve"> </w:t>
      </w:r>
      <w:r>
        <w:rPr>
          <w:b w:val="1"/>
          <w:bCs w:val="1"/>
          <w:outline w:val="0"/>
          <w:color w:val="ff0000"/>
          <w:sz w:val="24"/>
          <w:szCs w:val="24"/>
          <w:u w:val="single" w:color="ff0000"/>
          <w:shd w:val="nil" w:color="auto" w:fill="auto"/>
          <w:rtl w:val="0"/>
          <w:lang w:val="en-US"/>
          <w14:textFill>
            <w14:solidFill>
              <w14:srgbClr w14:val="FF0000"/>
            </w14:solidFill>
          </w14:textFill>
        </w:rPr>
        <w:t>by Friday 22nd April 2022.</w:t>
      </w:r>
    </w:p>
    <w:p>
      <w:pPr>
        <w:pStyle w:val="Body A"/>
        <w:spacing w:after="0" w:line="240" w:lineRule="auto"/>
        <w:rPr>
          <w:sz w:val="24"/>
          <w:szCs w:val="24"/>
          <w:shd w:val="nil" w:color="auto" w:fill="auto"/>
        </w:rPr>
      </w:pPr>
    </w:p>
    <w:p>
      <w:pPr>
        <w:pStyle w:val="Body A"/>
        <w:spacing w:after="0" w:line="240" w:lineRule="auto"/>
        <w:rPr>
          <w:b w:val="1"/>
          <w:bCs w:val="1"/>
          <w:i w:val="1"/>
          <w:iCs w:val="1"/>
          <w:sz w:val="24"/>
          <w:szCs w:val="24"/>
          <w:shd w:val="nil" w:color="auto" w:fill="auto"/>
        </w:rPr>
      </w:pPr>
      <w:r>
        <w:rPr>
          <w:i w:val="1"/>
          <w:iCs w:val="1"/>
          <w:sz w:val="24"/>
          <w:szCs w:val="24"/>
          <w:shd w:val="nil" w:color="auto" w:fill="auto"/>
          <w:rtl w:val="0"/>
          <w:lang w:val="en-US"/>
        </w:rPr>
        <w:t>If you are not able to do this, please post the form and a cheque to RCBC, PO Box 1496 Renmark 5341</w:t>
      </w:r>
      <w:r>
        <w:rPr>
          <w:b w:val="1"/>
          <w:bCs w:val="1"/>
          <w:i w:val="1"/>
          <w:iCs w:val="1"/>
          <w:sz w:val="24"/>
          <w:szCs w:val="24"/>
          <w:shd w:val="nil" w:color="auto" w:fill="auto"/>
          <w:rtl w:val="0"/>
          <w:lang w:val="en-US"/>
        </w:rPr>
        <w:t xml:space="preserve"> </w:t>
      </w:r>
      <w:r>
        <w:rPr>
          <w:i w:val="1"/>
          <w:iCs w:val="1"/>
          <w:sz w:val="24"/>
          <w:szCs w:val="24"/>
          <w:shd w:val="nil" w:color="auto" w:fill="auto"/>
          <w:rtl w:val="0"/>
          <w:lang w:val="en-US"/>
        </w:rPr>
        <w:t>and let us know it is on the way.  Please note mail to and from the Riverland is slow and can take a week or more from Adelaide.  If you are having any difficulties, please contact the Secretary Lissa Selga on 0438 867 863.</w:t>
      </w:r>
    </w:p>
    <w:p>
      <w:pPr>
        <w:pStyle w:val="Body A"/>
        <w:spacing w:after="0" w:line="240" w:lineRule="auto"/>
        <w:jc w:val="both"/>
        <w:rPr>
          <w:b w:val="1"/>
          <w:bCs w:val="1"/>
          <w:sz w:val="24"/>
          <w:szCs w:val="24"/>
          <w:shd w:val="nil" w:color="auto" w:fill="auto"/>
        </w:rPr>
      </w:pPr>
    </w:p>
    <w:p>
      <w:pPr>
        <w:pStyle w:val="Body A"/>
        <w:spacing w:after="0" w:line="240" w:lineRule="auto"/>
        <w:rPr>
          <w:sz w:val="24"/>
          <w:szCs w:val="24"/>
          <w:shd w:val="nil" w:color="auto" w:fill="auto"/>
        </w:rPr>
      </w:pPr>
      <w:r>
        <w:rPr>
          <w:sz w:val="24"/>
          <w:szCs w:val="24"/>
          <w:shd w:val="nil" w:color="auto" w:fill="auto"/>
          <w:rtl w:val="0"/>
          <w:lang w:val="en-US"/>
        </w:rPr>
        <w:t xml:space="preserve">Should you be unable to attend this event after having registered, a refund </w:t>
      </w:r>
      <w:r>
        <w:rPr>
          <w:i w:val="1"/>
          <w:iCs w:val="1"/>
          <w:sz w:val="24"/>
          <w:szCs w:val="24"/>
          <w:shd w:val="nil" w:color="auto" w:fill="auto"/>
          <w:rtl w:val="0"/>
          <w:lang w:val="en-US"/>
        </w:rPr>
        <w:t>may</w:t>
      </w:r>
      <w:r>
        <w:rPr>
          <w:sz w:val="24"/>
          <w:szCs w:val="24"/>
          <w:shd w:val="nil" w:color="auto" w:fill="auto"/>
          <w:rtl w:val="0"/>
          <w:lang w:val="en-US"/>
        </w:rPr>
        <w:t xml:space="preserve"> be possible depending on the circumstances.  If required, please contact the Treasurer Sandi Todd on 0418 845 115. </w:t>
      </w:r>
    </w:p>
    <w:p>
      <w:pPr>
        <w:pStyle w:val="Body A"/>
        <w:spacing w:after="0" w:line="240" w:lineRule="auto"/>
        <w:jc w:val="both"/>
        <w:rPr>
          <w:b w:val="1"/>
          <w:bCs w:val="1"/>
          <w:sz w:val="24"/>
          <w:szCs w:val="24"/>
          <w:shd w:val="nil" w:color="auto" w:fill="auto"/>
        </w:rPr>
      </w:pPr>
    </w:p>
    <w:p>
      <w:pPr>
        <w:pStyle w:val="Body A"/>
        <w:spacing w:after="0" w:line="240" w:lineRule="auto"/>
        <w:jc w:val="both"/>
        <w:rPr>
          <w:b w:val="1"/>
          <w:bCs w:val="1"/>
          <w:sz w:val="24"/>
          <w:szCs w:val="24"/>
          <w:u w:val="single"/>
          <w:shd w:val="nil" w:color="auto" w:fill="auto"/>
        </w:rPr>
      </w:pPr>
      <w:r>
        <w:rPr>
          <w:b w:val="1"/>
          <w:bCs w:val="1"/>
          <w:sz w:val="24"/>
          <w:szCs w:val="24"/>
          <w:u w:val="single"/>
          <w:shd w:val="nil" w:color="auto" w:fill="auto"/>
          <w:rtl w:val="0"/>
          <w:lang w:val="en-US"/>
        </w:rPr>
        <w:t>General information</w:t>
      </w:r>
    </w:p>
    <w:p>
      <w:pPr>
        <w:pStyle w:val="Body A"/>
        <w:spacing w:after="120" w:line="240" w:lineRule="auto"/>
        <w:jc w:val="both"/>
        <w:rPr>
          <w:b w:val="1"/>
          <w:bCs w:val="1"/>
          <w:sz w:val="24"/>
          <w:szCs w:val="24"/>
          <w:shd w:val="nil" w:color="auto" w:fill="auto"/>
        </w:rPr>
      </w:pPr>
      <w:r>
        <w:rPr>
          <w:b w:val="1"/>
          <w:bCs w:val="1"/>
          <w:sz w:val="24"/>
          <w:szCs w:val="24"/>
          <w:shd w:val="nil" w:color="auto" w:fill="auto"/>
          <w:rtl w:val="0"/>
          <w:lang w:val="en-US"/>
        </w:rPr>
        <w:t xml:space="preserve">Please note:  RCBC insurances </w:t>
      </w:r>
      <w:r>
        <w:rPr>
          <w:b w:val="1"/>
          <w:bCs w:val="1"/>
          <w:i w:val="1"/>
          <w:iCs w:val="1"/>
          <w:sz w:val="24"/>
          <w:szCs w:val="24"/>
          <w:u w:val="single"/>
          <w:shd w:val="nil" w:color="auto" w:fill="auto"/>
          <w:rtl w:val="0"/>
          <w:lang w:val="en-US"/>
        </w:rPr>
        <w:t>do not</w:t>
      </w:r>
      <w:r>
        <w:rPr>
          <w:b w:val="1"/>
          <w:bCs w:val="1"/>
          <w:sz w:val="24"/>
          <w:szCs w:val="24"/>
          <w:shd w:val="nil" w:color="auto" w:fill="auto"/>
          <w:rtl w:val="0"/>
          <w:lang w:val="en-US"/>
        </w:rPr>
        <w:t xml:space="preserve"> cover your boat or any damage it may cause.  We recommend that you carry appropriate insurance.</w:t>
      </w:r>
    </w:p>
    <w:p>
      <w:pPr>
        <w:pStyle w:val="Body A"/>
        <w:spacing w:after="120" w:line="240" w:lineRule="auto"/>
        <w:jc w:val="both"/>
        <w:rPr>
          <w:b w:val="1"/>
          <w:bCs w:val="1"/>
          <w:sz w:val="24"/>
          <w:szCs w:val="24"/>
          <w:shd w:val="nil" w:color="auto" w:fill="auto"/>
        </w:rPr>
      </w:pPr>
      <w:r>
        <w:rPr>
          <w:b w:val="1"/>
          <w:bCs w:val="1"/>
          <w:sz w:val="24"/>
          <w:szCs w:val="24"/>
          <w:shd w:val="nil" w:color="auto" w:fill="auto"/>
          <w:rtl w:val="0"/>
          <w:lang w:val="en-US"/>
        </w:rPr>
        <w:t xml:space="preserve">A medical form is attached with this registration form.  You are encouraged to complete this and hand it to </w:t>
      </w:r>
      <w:r>
        <w:rPr>
          <w:b w:val="1"/>
          <w:bCs w:val="1"/>
          <w:sz w:val="24"/>
          <w:szCs w:val="24"/>
          <w:shd w:val="nil" w:color="auto" w:fill="auto"/>
          <w:rtl w:val="0"/>
          <w:lang w:val="en-US"/>
        </w:rPr>
        <w:t xml:space="preserve">LINDSAY </w:t>
      </w:r>
      <w:r>
        <w:rPr>
          <w:b w:val="1"/>
          <w:bCs w:val="1"/>
          <w:sz w:val="24"/>
          <w:szCs w:val="24"/>
          <w:shd w:val="nil" w:color="auto" w:fill="auto"/>
          <w:rtl w:val="0"/>
          <w:lang w:val="en-US"/>
        </w:rPr>
        <w:t>on arrival.</w:t>
      </w:r>
    </w:p>
    <w:p>
      <w:pPr>
        <w:pStyle w:val="Body A"/>
        <w:spacing w:after="120" w:line="240" w:lineRule="auto"/>
        <w:jc w:val="both"/>
        <w:rPr>
          <w:b w:val="1"/>
          <w:bCs w:val="1"/>
          <w:outline w:val="0"/>
          <w:color w:val="ff0000"/>
          <w:sz w:val="24"/>
          <w:szCs w:val="24"/>
          <w:u w:color="ff0000"/>
          <w:shd w:val="nil" w:color="auto" w:fill="auto"/>
          <w14:textFill>
            <w14:solidFill>
              <w14:srgbClr w14:val="FF0000"/>
            </w14:solidFill>
          </w14:textFill>
        </w:rPr>
      </w:pPr>
      <w:r>
        <w:rPr>
          <w:b w:val="1"/>
          <w:bCs w:val="1"/>
          <w:outline w:val="0"/>
          <w:color w:val="ff0000"/>
          <w:sz w:val="24"/>
          <w:szCs w:val="24"/>
          <w:u w:color="ff0000"/>
          <w:shd w:val="nil" w:color="auto" w:fill="auto"/>
          <w:rtl w:val="0"/>
          <w:lang w:val="en-US"/>
          <w14:textFill>
            <w14:solidFill>
              <w14:srgbClr w14:val="FF0000"/>
            </w14:solidFill>
          </w14:textFill>
        </w:rPr>
        <w:t>CONFIRMATIONS:</w:t>
      </w:r>
    </w:p>
    <w:p>
      <w:pPr>
        <w:pStyle w:val="Body A"/>
        <w:spacing w:after="0" w:line="240" w:lineRule="auto"/>
        <w:jc w:val="both"/>
        <w:rPr>
          <w:b w:val="1"/>
          <w:bCs w:val="1"/>
          <w:i w:val="1"/>
          <w:iCs w:val="1"/>
          <w:sz w:val="24"/>
          <w:szCs w:val="24"/>
          <w:shd w:val="nil" w:color="auto" w:fill="auto"/>
        </w:rPr>
      </w:pPr>
      <w:r>
        <w:rPr>
          <w:rFonts w:ascii="Webdings" w:hAnsi="Webdings" w:hint="default"/>
          <w:sz w:val="24"/>
          <w:szCs w:val="24"/>
          <w:shd w:val="nil" w:color="auto" w:fill="auto"/>
          <w:rtl w:val="0"/>
          <w:lang w:val="en-US"/>
        </w:rPr>
        <w:sym w:font="Webdings" w:char="F063"/>
      </w:r>
      <w:r>
        <w:rPr>
          <w:sz w:val="24"/>
          <w:szCs w:val="24"/>
          <w:shd w:val="nil" w:color="auto" w:fill="auto"/>
          <w:rtl w:val="0"/>
          <w:lang w:val="en-US"/>
        </w:rPr>
        <w:t xml:space="preserve">     I / We have all safety equipment necessary for this event.</w:t>
      </w:r>
    </w:p>
    <w:p>
      <w:pPr>
        <w:pStyle w:val="Body A"/>
        <w:spacing w:after="0" w:line="240" w:lineRule="auto"/>
        <w:jc w:val="both"/>
        <w:rPr>
          <w:sz w:val="24"/>
          <w:szCs w:val="24"/>
          <w:shd w:val="nil" w:color="auto" w:fill="auto"/>
        </w:rPr>
      </w:pPr>
      <w:r>
        <w:rPr>
          <w:rFonts w:ascii="Webdings" w:hAnsi="Webdings" w:hint="default"/>
          <w:sz w:val="24"/>
          <w:szCs w:val="24"/>
          <w:shd w:val="nil" w:color="auto" w:fill="auto"/>
          <w:rtl w:val="0"/>
          <w:lang w:val="en-US"/>
        </w:rPr>
        <w:sym w:font="Webdings" w:char="F063"/>
      </w:r>
      <w:r>
        <w:rPr>
          <w:sz w:val="24"/>
          <w:szCs w:val="24"/>
          <w:shd w:val="nil" w:color="auto" w:fill="auto"/>
          <w:rtl w:val="0"/>
          <w:lang w:val="en-US"/>
        </w:rPr>
        <w:t xml:space="preserve">     I / We will bring an envelope with our medical form, only to be opened in an emergency.</w:t>
      </w:r>
    </w:p>
    <w:p>
      <w:pPr>
        <w:pStyle w:val="Body A"/>
        <w:spacing w:after="0" w:line="240" w:lineRule="auto"/>
        <w:rPr>
          <w:sz w:val="24"/>
          <w:szCs w:val="24"/>
          <w:shd w:val="nil" w:color="auto" w:fill="auto"/>
        </w:rPr>
      </w:pPr>
      <w:r>
        <w:rPr>
          <w:rFonts w:ascii="Webdings" w:hAnsi="Webdings" w:hint="default"/>
          <w:sz w:val="24"/>
          <w:szCs w:val="24"/>
          <w:shd w:val="nil" w:color="auto" w:fill="auto"/>
          <w:rtl w:val="0"/>
          <w:lang w:val="en-US"/>
        </w:rPr>
        <w:sym w:font="Webdings" w:char="F063"/>
      </w:r>
      <w:r>
        <w:rPr>
          <w:sz w:val="24"/>
          <w:szCs w:val="24"/>
          <w:shd w:val="nil" w:color="auto" w:fill="auto"/>
          <w:rtl w:val="0"/>
          <w:lang w:val="en-US"/>
        </w:rPr>
        <w:t xml:space="preserve">     I / We agree that all crew/passengers will comply with all COVID Safe restrictions in place at the time </w:t>
      </w:r>
    </w:p>
    <w:p>
      <w:pPr>
        <w:pStyle w:val="Body A"/>
        <w:spacing w:after="0" w:line="240" w:lineRule="auto"/>
        <w:rPr>
          <w:sz w:val="24"/>
          <w:szCs w:val="24"/>
          <w:shd w:val="nil" w:color="auto" w:fill="auto"/>
        </w:rPr>
      </w:pPr>
      <w:r>
        <w:rPr>
          <w:sz w:val="24"/>
          <w:szCs w:val="24"/>
          <w:shd w:val="nil" w:color="auto" w:fill="auto"/>
          <w:rtl w:val="0"/>
          <w:lang w:val="en-US"/>
        </w:rPr>
        <w:t xml:space="preserve">          of the event, and all directions of the Committee in relation to COVID Safety. </w:t>
      </w:r>
    </w:p>
    <w:p>
      <w:pPr>
        <w:pStyle w:val="Body A"/>
        <w:spacing w:after="0" w:line="240" w:lineRule="auto"/>
        <w:jc w:val="both"/>
        <w:rPr>
          <w:sz w:val="24"/>
          <w:szCs w:val="24"/>
          <w:shd w:val="nil" w:color="auto" w:fill="auto"/>
        </w:rPr>
      </w:pPr>
      <w:r>
        <w:rPr>
          <w:rFonts w:ascii="Webdings" w:hAnsi="Webdings" w:hint="default"/>
          <w:sz w:val="24"/>
          <w:szCs w:val="24"/>
          <w:shd w:val="nil" w:color="auto" w:fill="auto"/>
          <w:rtl w:val="0"/>
          <w:lang w:val="en-US"/>
        </w:rPr>
        <w:sym w:font="Webdings" w:char="F063"/>
      </w:r>
      <w:r>
        <w:rPr>
          <w:sz w:val="24"/>
          <w:szCs w:val="24"/>
          <w:shd w:val="nil" w:color="auto" w:fill="auto"/>
          <w:rtl w:val="0"/>
          <w:lang w:val="en-US"/>
        </w:rPr>
        <w:t xml:space="preserve">     I / We agree that we will not attend if I/we exhibit any symptoms which may be COVID 19.</w:t>
      </w:r>
    </w:p>
    <w:p>
      <w:pPr>
        <w:pStyle w:val="Body A"/>
        <w:spacing w:after="0" w:line="240" w:lineRule="auto"/>
        <w:jc w:val="both"/>
        <w:rPr>
          <w:sz w:val="24"/>
          <w:szCs w:val="24"/>
          <w:shd w:val="nil" w:color="auto" w:fill="auto"/>
        </w:rPr>
      </w:pPr>
      <w:r>
        <w:rPr>
          <w:rFonts w:ascii="Webdings" w:hAnsi="Webdings" w:hint="default"/>
          <w:sz w:val="24"/>
          <w:szCs w:val="24"/>
          <w:shd w:val="nil" w:color="auto" w:fill="auto"/>
          <w:rtl w:val="0"/>
          <w:lang w:val="en-US"/>
        </w:rPr>
        <w:sym w:font="Webdings" w:char="F063"/>
      </w:r>
      <w:r>
        <w:rPr>
          <w:sz w:val="24"/>
          <w:szCs w:val="24"/>
          <w:shd w:val="nil" w:color="auto" w:fill="auto"/>
          <w:rtl w:val="0"/>
          <w:lang w:val="en-US"/>
        </w:rPr>
        <w:t xml:space="preserve">     I / We agree that we are fully vaccinated (</w:t>
      </w:r>
      <w:r>
        <w:rPr>
          <w:sz w:val="24"/>
          <w:szCs w:val="24"/>
          <w:shd w:val="nil" w:color="auto" w:fill="auto"/>
          <w:rtl w:val="0"/>
          <w:lang w:val="en-US"/>
        </w:rPr>
        <w:t>3</w:t>
      </w:r>
      <w:r>
        <w:rPr>
          <w:sz w:val="24"/>
          <w:szCs w:val="24"/>
          <w:shd w:val="nil" w:color="auto" w:fill="auto"/>
          <w:rtl w:val="0"/>
          <w:lang w:val="en-US"/>
        </w:rPr>
        <w:t xml:space="preserve"> vaccinations) against COVID-19.</w:t>
      </w:r>
    </w:p>
    <w:p>
      <w:pPr>
        <w:pStyle w:val="Body A"/>
        <w:spacing w:after="0" w:line="240" w:lineRule="auto"/>
        <w:jc w:val="both"/>
        <w:rPr>
          <w:sz w:val="24"/>
          <w:szCs w:val="24"/>
          <w:shd w:val="nil" w:color="auto" w:fill="auto"/>
        </w:rPr>
      </w:pPr>
    </w:p>
    <w:p>
      <w:pPr>
        <w:pStyle w:val="Body A"/>
        <w:spacing w:after="0" w:line="240" w:lineRule="auto"/>
        <w:jc w:val="both"/>
        <w:rPr>
          <w:shd w:val="nil" w:color="auto" w:fill="auto"/>
        </w:rPr>
      </w:pPr>
    </w:p>
    <w:p>
      <w:pPr>
        <w:pStyle w:val="Body A"/>
        <w:spacing w:after="0" w:line="240" w:lineRule="auto"/>
        <w:jc w:val="both"/>
        <w:rPr>
          <w:shd w:val="nil" w:color="auto" w:fill="auto"/>
        </w:rPr>
      </w:pPr>
      <w:r>
        <w:rPr>
          <w:b w:val="1"/>
          <w:bCs w:val="1"/>
          <w:sz w:val="24"/>
          <w:szCs w:val="24"/>
          <w:shd w:val="nil" w:color="auto" w:fill="auto"/>
          <w:rtl w:val="0"/>
          <w:lang w:val="en-US"/>
        </w:rPr>
        <w:t>SIGNATURE OF CORRESPONDING PARTICIPANT:</w:t>
        <w:tab/>
        <w:tab/>
        <w:tab/>
        <w:tab/>
        <w:t>DATE:</w:t>
      </w:r>
    </w:p>
    <w:p>
      <w:pPr>
        <w:pStyle w:val="Body A"/>
        <w:spacing w:after="0" w:line="240" w:lineRule="auto"/>
        <w:jc w:val="center"/>
      </w:pPr>
      <w:r>
        <w:rPr>
          <w:b w:val="1"/>
          <w:bCs w:val="1"/>
          <w:shd w:val="nil" w:color="auto" w:fill="auto"/>
          <w:rtl w:val="0"/>
          <w:lang w:val="en-US"/>
        </w:rPr>
        <w:t>_____________________________________________________________________________________________</w:t>
      </w:r>
    </w:p>
    <w:sectPr>
      <w:headerReference w:type="default" r:id="rId4"/>
      <w:footerReference w:type="default" r:id="rId5"/>
      <w:pgSz w:w="11900" w:h="16840" w:orient="portrait"/>
      <w:pgMar w:top="720" w:right="720" w:bottom="1134" w:left="720" w:header="0"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Web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